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A9B8E" w14:textId="77777777" w:rsidR="00A24EF6" w:rsidRDefault="000D6B23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Компетенция «</w:t>
      </w:r>
      <w:r w:rsidR="00A11195">
        <w:rPr>
          <w:rFonts w:ascii="Times New Roman" w:hAnsi="Times New Roman" w:cs="Times New Roman"/>
          <w:color w:val="auto"/>
        </w:rPr>
        <w:t>Интеллектуальные производственные системы</w:t>
      </w:r>
      <w:r>
        <w:rPr>
          <w:rFonts w:ascii="Times New Roman" w:hAnsi="Times New Roman" w:cs="Times New Roman"/>
          <w:color w:val="auto"/>
        </w:rPr>
        <w:t>»</w:t>
      </w:r>
    </w:p>
    <w:p w14:paraId="7B8E5F6A" w14:textId="77777777" w:rsidR="00A24EF6" w:rsidRDefault="0049544F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0D6B23">
        <w:rPr>
          <w:rFonts w:ascii="Times New Roman" w:hAnsi="Times New Roman" w:cs="Times New Roman"/>
          <w:color w:val="auto"/>
          <w:lang w:val="en-US"/>
        </w:rPr>
        <w:t>A</w:t>
      </w:r>
    </w:p>
    <w:p w14:paraId="1FEF54A1" w14:textId="77777777" w:rsidR="00E55BDE" w:rsidRPr="00E55BDE" w:rsidRDefault="00E55BDE" w:rsidP="00724313">
      <w:pPr>
        <w:pStyle w:val="2"/>
        <w:spacing w:before="0" w:after="0" w:line="360" w:lineRule="auto"/>
        <w:jc w:val="both"/>
      </w:pPr>
      <w:r w:rsidRPr="00724313">
        <w:rPr>
          <w:rFonts w:ascii="Times New Roman" w:hAnsi="Times New Roman" w:cs="Times New Roman"/>
          <w:color w:val="auto"/>
        </w:rPr>
        <w:t>Разработка системы взаимодействия с пользователем</w:t>
      </w:r>
    </w:p>
    <w:p w14:paraId="3B8E665A" w14:textId="38BE5687" w:rsidR="00A24EF6" w:rsidRDefault="00EB484A">
      <w:pPr>
        <w:pStyle w:val="a0"/>
        <w:spacing w:before="0" w:line="31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Время на выполнение задания – 4 часа</w:t>
      </w:r>
    </w:p>
    <w:p w14:paraId="790A5B92" w14:textId="77777777" w:rsidR="00EB484A" w:rsidRDefault="00EB484A">
      <w:pPr>
        <w:pStyle w:val="a0"/>
        <w:spacing w:before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0F95792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В рамках задания вам необходимо разработать автоматизированную систему, которая позволит при помощи инструментов 1С и промышленной автоматизации реализовать </w:t>
      </w:r>
      <w:r w:rsidRPr="00724313">
        <w:rPr>
          <w:rFonts w:ascii="Cambria" w:eastAsia="Cambria" w:hAnsi="Cambria" w:cs="Cambria"/>
          <w:sz w:val="28"/>
          <w:szCs w:val="28"/>
          <w:lang w:val="ru-RU"/>
        </w:rPr>
        <w:t xml:space="preserve"> прототип облачного вендингового аппарата, в котором программа 1С:УНФ (Управление нашей фирмой) отвечает за витрину, заказ и учёт товара, а участники компетенции «Интернет вещей» — за робота‑комплектовщика. Задача 1С‑команды — построить надёжный цикл «Заказ → Склад → Робот → Отгрузка/Отмена».</w:t>
      </w:r>
    </w:p>
    <w:p w14:paraId="58A163D0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</w:p>
    <w:p w14:paraId="427F125B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Задания выполняются командой, каждый участник команды отвечает за свой блок, но необходимо выстроить грамотную рабочую коммуникацию между участниками команды и собрать единое готовое решение. Участники самостоятельно распределяют задачи между собой, оценивается итоговое </w:t>
      </w:r>
      <w:r w:rsidRPr="00101FDC">
        <w:rPr>
          <w:sz w:val="28"/>
          <w:szCs w:val="28"/>
          <w:lang w:val="ru-RU"/>
        </w:rPr>
        <w:t>решение.</w:t>
      </w:r>
    </w:p>
    <w:p w14:paraId="1FF00733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</w:p>
    <w:p w14:paraId="5650F6B5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Покупатели рассчитываются за товары при помощи приседаний, у каждого товара есть количество приседаний, которые надо выполнить для получения заказа.</w:t>
      </w:r>
    </w:p>
    <w:p w14:paraId="7B156D05" w14:textId="77777777" w:rsidR="00E55BDE" w:rsidRPr="00101FDC" w:rsidRDefault="00E55BDE" w:rsidP="00724313">
      <w:pPr>
        <w:jc w:val="both"/>
        <w:rPr>
          <w:sz w:val="28"/>
          <w:szCs w:val="28"/>
          <w:lang w:val="ru-RU"/>
        </w:rPr>
      </w:pPr>
    </w:p>
    <w:p w14:paraId="00044EE8" w14:textId="77777777" w:rsidR="00724313" w:rsidRPr="00101FDC" w:rsidRDefault="00E55BDE" w:rsidP="00724313">
      <w:pPr>
        <w:jc w:val="both"/>
        <w:rPr>
          <w:b/>
          <w:sz w:val="28"/>
          <w:szCs w:val="28"/>
          <w:lang w:val="ru-RU"/>
        </w:rPr>
      </w:pPr>
      <w:r w:rsidRPr="00101FDC">
        <w:rPr>
          <w:b/>
          <w:sz w:val="28"/>
          <w:szCs w:val="28"/>
          <w:lang w:val="ru-RU"/>
        </w:rPr>
        <w:t>Основной сценарий:</w:t>
      </w:r>
    </w:p>
    <w:p w14:paraId="4053D7F3" w14:textId="77777777" w:rsidR="00724313" w:rsidRPr="00101FDC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Покупатель заходит на витрину через сайт (или мобильный телефон), выбирает товар, кладет товар в корзину, выполняет приседания и оформляет заказ.</w:t>
      </w:r>
    </w:p>
    <w:p w14:paraId="6B904B8F" w14:textId="77777777" w:rsidR="00724313" w:rsidRDefault="00E55BDE" w:rsidP="00724313">
      <w:pPr>
        <w:jc w:val="both"/>
        <w:rPr>
          <w:sz w:val="28"/>
          <w:szCs w:val="28"/>
          <w:lang w:val="ru-RU"/>
        </w:rPr>
      </w:pPr>
      <w:r w:rsidRPr="00101FDC">
        <w:rPr>
          <w:sz w:val="28"/>
          <w:szCs w:val="28"/>
          <w:lang w:val="ru-RU"/>
        </w:rPr>
        <w:t>Заказ автоматически попадает в 1С, проверяется наличие товара</w:t>
      </w:r>
      <w:r w:rsidRPr="00724313">
        <w:rPr>
          <w:sz w:val="28"/>
          <w:szCs w:val="28"/>
          <w:lang w:val="ru-RU"/>
        </w:rPr>
        <w:t>, если все проверки пройдены в систему вендинга передается информации о необходимости выдачи товара покупателю.</w:t>
      </w:r>
    </w:p>
    <w:p w14:paraId="19AFA330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Вендинговый аппарат выдает товар автоматически и счастливый покупатель его забирает.</w:t>
      </w:r>
    </w:p>
    <w:p w14:paraId="02143432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</w:p>
    <w:p w14:paraId="5C2307C7" w14:textId="77777777" w:rsidR="00E55BDE" w:rsidRPr="00724313" w:rsidRDefault="00E55BDE" w:rsidP="00724313">
      <w:pPr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Важные дополнения:</w:t>
      </w:r>
    </w:p>
    <w:p w14:paraId="46EE3E2D" w14:textId="77777777" w:rsidR="00E55BDE" w:rsidRPr="00724313" w:rsidRDefault="00E55BDE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Товар в вендинговом аппарате хранится в специальных ячейках, в одной ячейке может быть только один артикул товара.</w:t>
      </w:r>
    </w:p>
    <w:p w14:paraId="3CD42FDF" w14:textId="77777777" w:rsidR="00A24EF6" w:rsidRPr="00724313" w:rsidRDefault="00A24EF6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33D4A97" w14:textId="77777777" w:rsidR="00E55BDE" w:rsidRPr="00724313" w:rsidRDefault="00E55BDE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4313">
        <w:rPr>
          <w:rFonts w:ascii="Times New Roman" w:hAnsi="Times New Roman" w:cs="Times New Roman"/>
          <w:b/>
          <w:sz w:val="28"/>
          <w:szCs w:val="28"/>
        </w:rPr>
        <w:t>О проекте</w:t>
      </w:r>
    </w:p>
    <w:p w14:paraId="51634EC2" w14:textId="77777777" w:rsidR="00E55BDE" w:rsidRPr="00724313" w:rsidRDefault="00E55BDE" w:rsidP="00724313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9D14263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</w:rPr>
      </w:pPr>
      <w:r w:rsidRPr="00724313">
        <w:rPr>
          <w:b/>
          <w:sz w:val="28"/>
          <w:szCs w:val="28"/>
        </w:rPr>
        <w:t>Технические требования:</w:t>
      </w:r>
    </w:p>
    <w:p w14:paraId="1BECCEF9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Заказчик настаивает на сохранении типовой конфигурации “на замке”.</w:t>
      </w:r>
    </w:p>
    <w:p w14:paraId="66CCD55C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Все доработки должны выполняться при помощи расширения.</w:t>
      </w:r>
    </w:p>
    <w:p w14:paraId="5B221F62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lastRenderedPageBreak/>
        <w:t>В случае необходимости доработки форм типовых элементов изменения должны. производиться при помощи программного кода.</w:t>
      </w:r>
    </w:p>
    <w:p w14:paraId="471AE132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 случае необходимости доработки типового кода изменения должны производиться “Перед”, “После” или “ИзменениеИКонтроль”.</w:t>
      </w:r>
    </w:p>
    <w:p w14:paraId="6D3E18E6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Новые объекты в расширении добавляются с префиксом “пр_”, реквизиты добавляются без префикса.</w:t>
      </w:r>
    </w:p>
    <w:p w14:paraId="024E1250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Новые реквизиты типовых объектов добавляются с префиксом “пр_”.</w:t>
      </w:r>
    </w:p>
    <w:p w14:paraId="08214A21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Старайтесь программировать универсальные решения, но соотнесите силы и временные затраты, лучше сделать менее универсальное решение, чем не сделать задание вовсе.</w:t>
      </w:r>
    </w:p>
    <w:p w14:paraId="002576E9" w14:textId="77777777" w:rsidR="00E55BDE" w:rsidRPr="00724313" w:rsidRDefault="00E55BDE" w:rsidP="00724313">
      <w:pPr>
        <w:numPr>
          <w:ilvl w:val="0"/>
          <w:numId w:val="16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Старайтесь обращать внимание на </w:t>
      </w:r>
      <w:r w:rsidRPr="00724313">
        <w:rPr>
          <w:sz w:val="28"/>
          <w:szCs w:val="28"/>
        </w:rPr>
        <w:t>UX</w:t>
      </w:r>
      <w:r w:rsidRPr="00724313">
        <w:rPr>
          <w:sz w:val="28"/>
          <w:szCs w:val="28"/>
          <w:lang w:val="ru-RU"/>
        </w:rPr>
        <w:t xml:space="preserve"> и </w:t>
      </w:r>
      <w:r w:rsidRPr="00724313">
        <w:rPr>
          <w:sz w:val="28"/>
          <w:szCs w:val="28"/>
        </w:rPr>
        <w:t>UI</w:t>
      </w:r>
      <w:r w:rsidRPr="00724313">
        <w:rPr>
          <w:sz w:val="28"/>
          <w:szCs w:val="28"/>
          <w:lang w:val="ru-RU"/>
        </w:rPr>
        <w:t xml:space="preserve"> вашего решения, по-максимуму используйте подход типовой конфигурации УНФ в оформлении</w:t>
      </w:r>
    </w:p>
    <w:p w14:paraId="384F857A" w14:textId="77777777" w:rsidR="00E55BDE" w:rsidRPr="00724313" w:rsidRDefault="00E55BDE" w:rsidP="00724313">
      <w:pPr>
        <w:spacing w:line="276" w:lineRule="auto"/>
        <w:ind w:left="720"/>
        <w:jc w:val="both"/>
        <w:rPr>
          <w:sz w:val="28"/>
          <w:szCs w:val="28"/>
          <w:lang w:val="ru-RU"/>
        </w:rPr>
      </w:pPr>
    </w:p>
    <w:p w14:paraId="5DC076C9" w14:textId="77777777" w:rsidR="00E55BDE" w:rsidRPr="00724313" w:rsidRDefault="00E55BDE" w:rsidP="00724313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Требования к демонстрации готового решения:</w:t>
      </w:r>
    </w:p>
    <w:p w14:paraId="3B99D9B5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Необходимо  наглядно продемонстрировать готовое решение и работу алгоритмов</w:t>
      </w:r>
    </w:p>
    <w:p w14:paraId="1841C2AF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2DD66374" w14:textId="77777777" w:rsidR="00724313" w:rsidRDefault="00E55BDE" w:rsidP="00724313">
      <w:pPr>
        <w:spacing w:line="276" w:lineRule="auto"/>
        <w:jc w:val="both"/>
        <w:rPr>
          <w:b/>
          <w:sz w:val="28"/>
          <w:szCs w:val="28"/>
          <w:lang w:val="ru-RU"/>
        </w:rPr>
      </w:pPr>
      <w:r w:rsidRPr="00724313">
        <w:rPr>
          <w:b/>
          <w:sz w:val="28"/>
          <w:szCs w:val="28"/>
          <w:lang w:val="ru-RU"/>
        </w:rPr>
        <w:t>Требования к описанию Архитектуры:</w:t>
      </w:r>
    </w:p>
    <w:p w14:paraId="14B2359B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Если в задании есть требование — описать архитектуру, то необходимо подготовить отдельный файл </w:t>
      </w:r>
      <w:r w:rsidRPr="00724313">
        <w:rPr>
          <w:sz w:val="28"/>
          <w:szCs w:val="28"/>
        </w:rPr>
        <w:t>WORD</w:t>
      </w:r>
      <w:r w:rsidRPr="00724313">
        <w:rPr>
          <w:sz w:val="28"/>
          <w:szCs w:val="28"/>
          <w:lang w:val="ru-RU"/>
        </w:rPr>
        <w:t xml:space="preserve"> с описанием:</w:t>
      </w:r>
    </w:p>
    <w:p w14:paraId="13BF3455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используемых объектов (справочники, документы, регистры, перечисления и т.п.)</w:t>
      </w:r>
    </w:p>
    <w:p w14:paraId="29475D1F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модифицируемых методов типового решения (объект, имя метода)</w:t>
      </w:r>
    </w:p>
    <w:p w14:paraId="31CC499A" w14:textId="77777777" w:rsidR="00E55BDE" w:rsidRPr="00724313" w:rsidRDefault="00E55BDE" w:rsidP="00724313">
      <w:pPr>
        <w:numPr>
          <w:ilvl w:val="0"/>
          <w:numId w:val="17"/>
        </w:numPr>
        <w:suppressAutoHyphens w:val="0"/>
        <w:spacing w:line="276" w:lineRule="auto"/>
        <w:jc w:val="both"/>
        <w:rPr>
          <w:sz w:val="28"/>
          <w:szCs w:val="28"/>
        </w:rPr>
      </w:pPr>
      <w:r w:rsidRPr="00724313">
        <w:rPr>
          <w:sz w:val="28"/>
          <w:szCs w:val="28"/>
        </w:rPr>
        <w:t xml:space="preserve">краткой логики разработки </w:t>
      </w:r>
    </w:p>
    <w:p w14:paraId="05305C89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</w:rPr>
      </w:pPr>
    </w:p>
    <w:p w14:paraId="2B5AA11A" w14:textId="77777777" w:rsidR="00E55BDE" w:rsidRPr="00724313" w:rsidRDefault="00E55BDE" w:rsidP="00724313">
      <w:pPr>
        <w:spacing w:line="276" w:lineRule="auto"/>
        <w:jc w:val="both"/>
        <w:rPr>
          <w:b/>
          <w:sz w:val="28"/>
          <w:szCs w:val="28"/>
        </w:rPr>
      </w:pPr>
      <w:r w:rsidRPr="00724313">
        <w:rPr>
          <w:b/>
          <w:sz w:val="28"/>
          <w:szCs w:val="28"/>
        </w:rPr>
        <w:t>Требования к командной работе:</w:t>
      </w:r>
    </w:p>
    <w:p w14:paraId="4EE3382A" w14:textId="77777777" w:rsid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Вам необходимо самостоятельно выработать подход к командной работе и декомпозировать задачи для выполнения каждым из участников.</w:t>
      </w:r>
    </w:p>
    <w:p w14:paraId="7DEE754D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Вы можете обмениваться с коллегой любой информацией, а также кусками кода, например, через сервис </w:t>
      </w:r>
      <w:hyperlink r:id="rId8">
        <w:r w:rsidRPr="00724313">
          <w:rPr>
            <w:color w:val="1155CC"/>
            <w:sz w:val="28"/>
            <w:szCs w:val="28"/>
            <w:u w:val="single"/>
          </w:rPr>
          <w:t>https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://</w:t>
        </w:r>
        <w:r w:rsidRPr="00724313">
          <w:rPr>
            <w:color w:val="1155CC"/>
            <w:sz w:val="28"/>
            <w:szCs w:val="28"/>
            <w:u w:val="single"/>
          </w:rPr>
          <w:t>paste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1</w:t>
        </w:r>
        <w:r w:rsidRPr="00724313">
          <w:rPr>
            <w:color w:val="1155CC"/>
            <w:sz w:val="28"/>
            <w:szCs w:val="28"/>
            <w:u w:val="single"/>
          </w:rPr>
          <w:t>c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.</w:t>
        </w:r>
        <w:r w:rsidRPr="00724313">
          <w:rPr>
            <w:color w:val="1155CC"/>
            <w:sz w:val="28"/>
            <w:szCs w:val="28"/>
            <w:u w:val="single"/>
          </w:rPr>
          <w:t>ru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/</w:t>
        </w:r>
      </w:hyperlink>
      <w:r w:rsidRPr="00724313">
        <w:rPr>
          <w:sz w:val="28"/>
          <w:szCs w:val="28"/>
          <w:lang w:val="ru-RU"/>
        </w:rPr>
        <w:t xml:space="preserve"> или любым другим способом.</w:t>
      </w:r>
    </w:p>
    <w:p w14:paraId="40170734" w14:textId="77777777" w:rsidR="00E55BDE" w:rsidRPr="00724313" w:rsidRDefault="00E55BDE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4E7C3606" w14:textId="77777777" w:rsidR="00E55BDE" w:rsidRPr="00611797" w:rsidRDefault="00724313" w:rsidP="00724313">
      <w:pPr>
        <w:spacing w:line="276" w:lineRule="auto"/>
        <w:jc w:val="both"/>
        <w:rPr>
          <w:b/>
          <w:sz w:val="32"/>
          <w:szCs w:val="32"/>
          <w:u w:val="single"/>
          <w:lang w:val="ru-RU"/>
        </w:rPr>
      </w:pPr>
      <w:r w:rsidRPr="00611797">
        <w:rPr>
          <w:b/>
          <w:sz w:val="32"/>
          <w:szCs w:val="32"/>
          <w:u w:val="single"/>
          <w:lang w:val="ru-RU"/>
        </w:rPr>
        <w:t>Основное задание</w:t>
      </w:r>
    </w:p>
    <w:p w14:paraId="0E315FBF" w14:textId="77777777" w:rsidR="00724313" w:rsidRPr="00724313" w:rsidRDefault="00724313" w:rsidP="00724313">
      <w:pPr>
        <w:pStyle w:val="4"/>
        <w:spacing w:before="0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Подготовка каталога для витрины</w:t>
      </w:r>
    </w:p>
    <w:p w14:paraId="1732D484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Вам необходимо подготовить каталог для пользователя, по которому пользователь сможет собрать заказ и получить его при помощи вендингового аппарата.</w:t>
      </w:r>
    </w:p>
    <w:p w14:paraId="140F934A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34922E5D" w14:textId="77777777" w:rsidR="00724313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lastRenderedPageBreak/>
        <w:t xml:space="preserve">Вам будет предоставлен файл </w:t>
      </w:r>
      <w:r w:rsidRPr="00724313">
        <w:rPr>
          <w:sz w:val="28"/>
          <w:szCs w:val="28"/>
        </w:rPr>
        <w:t>Excel</w:t>
      </w:r>
      <w:r w:rsidRPr="00724313">
        <w:rPr>
          <w:sz w:val="28"/>
          <w:szCs w:val="28"/>
          <w:lang w:val="ru-RU"/>
        </w:rPr>
        <w:t xml:space="preserve"> с необходимой информацией по товарам и папка с картинками номенклатуры.</w:t>
      </w:r>
    </w:p>
    <w:p w14:paraId="67096D44" w14:textId="77777777" w:rsidR="00724313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Необходимо подготовить файл для загрузки в информационную базу 1С.</w:t>
      </w:r>
    </w:p>
    <w:p w14:paraId="6FB1AE7B" w14:textId="77777777" w:rsidR="00724313" w:rsidRDefault="00724313" w:rsidP="00724313">
      <w:pPr>
        <w:jc w:val="both"/>
        <w:rPr>
          <w:sz w:val="28"/>
          <w:szCs w:val="28"/>
          <w:lang w:val="ru-RU"/>
        </w:rPr>
      </w:pPr>
    </w:p>
    <w:p w14:paraId="0E7F8A4A" w14:textId="77777777" w:rsidR="00724313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Рекомендуем изучить информацию по загрузке данных</w:t>
      </w:r>
    </w:p>
    <w:p w14:paraId="4DE8F80C" w14:textId="77777777" w:rsidR="00724313" w:rsidRPr="00724313" w:rsidRDefault="00A1180A" w:rsidP="00724313">
      <w:pPr>
        <w:jc w:val="both"/>
        <w:rPr>
          <w:sz w:val="28"/>
          <w:szCs w:val="28"/>
          <w:highlight w:val="yellow"/>
          <w:lang w:val="ru-RU"/>
        </w:rPr>
      </w:pPr>
      <w:hyperlink r:id="rId9">
        <w:r w:rsidR="00724313" w:rsidRPr="00724313">
          <w:rPr>
            <w:color w:val="1155CC"/>
            <w:sz w:val="28"/>
            <w:szCs w:val="28"/>
            <w:u w:val="single"/>
          </w:rPr>
          <w:t>https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://1</w:t>
        </w:r>
        <w:r w:rsidR="00724313" w:rsidRPr="00724313">
          <w:rPr>
            <w:color w:val="1155CC"/>
            <w:sz w:val="28"/>
            <w:szCs w:val="28"/>
            <w:u w:val="single"/>
          </w:rPr>
          <w:t>eska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.</w:t>
        </w:r>
        <w:r w:rsidR="00724313" w:rsidRPr="00724313">
          <w:rPr>
            <w:color w:val="1155CC"/>
            <w:sz w:val="28"/>
            <w:szCs w:val="28"/>
            <w:u w:val="single"/>
          </w:rPr>
          <w:t>ru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/</w:t>
        </w:r>
        <w:r w:rsidR="00724313" w:rsidRPr="00724313">
          <w:rPr>
            <w:color w:val="1155CC"/>
            <w:sz w:val="28"/>
            <w:szCs w:val="28"/>
            <w:u w:val="single"/>
          </w:rPr>
          <w:t>projects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/</w:t>
        </w:r>
        <w:r w:rsidR="00724313" w:rsidRPr="00724313">
          <w:rPr>
            <w:color w:val="1155CC"/>
            <w:sz w:val="28"/>
            <w:szCs w:val="28"/>
            <w:u w:val="single"/>
          </w:rPr>
          <w:t>publications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/</w:t>
        </w:r>
        <w:r w:rsidR="00724313" w:rsidRPr="00724313">
          <w:rPr>
            <w:color w:val="1155CC"/>
            <w:sz w:val="28"/>
            <w:szCs w:val="28"/>
            <w:u w:val="single"/>
          </w:rPr>
          <w:t>upravlenie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nashey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firmoy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unf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/</w:t>
        </w:r>
        <w:r w:rsidR="00724313" w:rsidRPr="00724313">
          <w:rPr>
            <w:color w:val="1155CC"/>
            <w:sz w:val="28"/>
            <w:szCs w:val="28"/>
            <w:u w:val="single"/>
          </w:rPr>
          <w:t>kak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bystro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zagruzit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kartinki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nomenklatury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iz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excel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v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-1</w:t>
        </w:r>
        <w:r w:rsidR="00724313" w:rsidRPr="00724313">
          <w:rPr>
            <w:color w:val="1155CC"/>
            <w:sz w:val="28"/>
            <w:szCs w:val="28"/>
            <w:u w:val="single"/>
          </w:rPr>
          <w:t>s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-</w:t>
        </w:r>
        <w:r w:rsidR="00724313" w:rsidRPr="00724313">
          <w:rPr>
            <w:color w:val="1155CC"/>
            <w:sz w:val="28"/>
            <w:szCs w:val="28"/>
            <w:u w:val="single"/>
          </w:rPr>
          <w:t>unf</w:t>
        </w:r>
        <w:r w:rsidR="00724313" w:rsidRPr="00724313">
          <w:rPr>
            <w:color w:val="1155CC"/>
            <w:sz w:val="28"/>
            <w:szCs w:val="28"/>
            <w:u w:val="single"/>
            <w:lang w:val="ru-RU"/>
          </w:rPr>
          <w:t>/</w:t>
        </w:r>
      </w:hyperlink>
    </w:p>
    <w:p w14:paraId="7D80C2EA" w14:textId="77777777" w:rsidR="00724313" w:rsidRPr="00724313" w:rsidRDefault="00724313" w:rsidP="00724313">
      <w:pPr>
        <w:jc w:val="both"/>
        <w:rPr>
          <w:sz w:val="28"/>
          <w:szCs w:val="28"/>
          <w:lang w:val="ru-RU"/>
        </w:rPr>
      </w:pPr>
    </w:p>
    <w:p w14:paraId="4FC2940D" w14:textId="77777777" w:rsidR="00724313" w:rsidRPr="00724313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Для того, чтобы вендинговый аппарат понимал с какой ячейки необходимо выдать товар, необходимо в номенклатуре зафиксировать эту информацию. Рекомендуем использовать типовые механизмы УНФ для решения задачи.</w:t>
      </w:r>
    </w:p>
    <w:p w14:paraId="76B6991A" w14:textId="77777777" w:rsidR="00724313" w:rsidRPr="00724313" w:rsidRDefault="00724313" w:rsidP="00724313">
      <w:pPr>
        <w:jc w:val="both"/>
        <w:rPr>
          <w:sz w:val="28"/>
          <w:szCs w:val="28"/>
          <w:lang w:val="ru-RU"/>
        </w:rPr>
      </w:pPr>
    </w:p>
    <w:p w14:paraId="561C673D" w14:textId="77777777" w:rsidR="00724313" w:rsidRPr="00724313" w:rsidRDefault="00724313" w:rsidP="00724313">
      <w:pPr>
        <w:pStyle w:val="4"/>
        <w:spacing w:before="0"/>
        <w:jc w:val="both"/>
        <w:rPr>
          <w:sz w:val="28"/>
          <w:szCs w:val="28"/>
          <w:highlight w:val="yellow"/>
          <w:lang w:val="ru-RU"/>
        </w:rPr>
      </w:pPr>
      <w:bookmarkStart w:id="1" w:name="_l8oeo1yugzu4" w:colFirst="0" w:colLast="0"/>
      <w:bookmarkEnd w:id="1"/>
      <w:r w:rsidRPr="00724313">
        <w:rPr>
          <w:sz w:val="28"/>
          <w:szCs w:val="28"/>
          <w:lang w:val="ru-RU"/>
        </w:rPr>
        <w:t>Создание веб-витрины</w:t>
      </w:r>
    </w:p>
    <w:p w14:paraId="1AB18579" w14:textId="77777777" w:rsidR="00724313" w:rsidRPr="00724313" w:rsidRDefault="00724313" w:rsidP="00724313">
      <w:pPr>
        <w:jc w:val="both"/>
        <w:rPr>
          <w:sz w:val="28"/>
          <w:szCs w:val="28"/>
          <w:highlight w:val="yellow"/>
          <w:lang w:val="ru-RU"/>
        </w:rPr>
      </w:pPr>
    </w:p>
    <w:p w14:paraId="275A4588" w14:textId="77777777" w:rsid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Вам необходимо настроить веб-витрину для взаимодействия с пользователями-заказчиками.</w:t>
      </w:r>
    </w:p>
    <w:p w14:paraId="4D2A2C53" w14:textId="77777777" w:rsid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 xml:space="preserve">Для создания витрины необходимо использовать готовый сервис от фирмы 1С — маг1С </w:t>
      </w:r>
      <w:hyperlink r:id="rId10">
        <w:r w:rsidRPr="00724313">
          <w:rPr>
            <w:color w:val="1155CC"/>
            <w:sz w:val="28"/>
            <w:szCs w:val="28"/>
            <w:u w:val="single"/>
          </w:rPr>
          <w:t>https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://</w:t>
        </w:r>
        <w:r w:rsidRPr="00724313">
          <w:rPr>
            <w:color w:val="1155CC"/>
            <w:sz w:val="28"/>
            <w:szCs w:val="28"/>
            <w:u w:val="single"/>
          </w:rPr>
          <w:t>mag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1</w:t>
        </w:r>
        <w:r w:rsidRPr="00724313">
          <w:rPr>
            <w:color w:val="1155CC"/>
            <w:sz w:val="28"/>
            <w:szCs w:val="28"/>
            <w:u w:val="single"/>
          </w:rPr>
          <w:t>c</w:t>
        </w:r>
        <w:r w:rsidRPr="00724313">
          <w:rPr>
            <w:color w:val="1155CC"/>
            <w:sz w:val="28"/>
            <w:szCs w:val="28"/>
            <w:u w:val="single"/>
            <w:lang w:val="ru-RU"/>
          </w:rPr>
          <w:t>.</w:t>
        </w:r>
        <w:r w:rsidRPr="00724313">
          <w:rPr>
            <w:color w:val="1155CC"/>
            <w:sz w:val="28"/>
            <w:szCs w:val="28"/>
            <w:u w:val="single"/>
          </w:rPr>
          <w:t>ru</w:t>
        </w:r>
      </w:hyperlink>
    </w:p>
    <w:p w14:paraId="65F355A6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Необходимо изучить инструкции, подключить необходимый модуль и настроить интеграцию с вашей 1С. А также обеспечить настройки магазина для решения задачи.</w:t>
      </w:r>
    </w:p>
    <w:p w14:paraId="4329B7EB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  <w:lang w:val="ru-RU"/>
        </w:rPr>
      </w:pPr>
    </w:p>
    <w:p w14:paraId="32817A74" w14:textId="77777777" w:rsidR="00101DA7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На витрине пользователь должен иметь возможность выбрать тип товара, сам товар, посмотреть изображение товара, ознакомиться с описанием товара и выполнить заказ.</w:t>
      </w:r>
    </w:p>
    <w:p w14:paraId="2C4383F1" w14:textId="77777777" w:rsidR="00724313" w:rsidRPr="00724313" w:rsidRDefault="00724313" w:rsidP="00724313">
      <w:pPr>
        <w:jc w:val="both"/>
        <w:rPr>
          <w:sz w:val="28"/>
          <w:szCs w:val="28"/>
        </w:rPr>
      </w:pPr>
      <w:r w:rsidRPr="00724313">
        <w:rPr>
          <w:sz w:val="28"/>
          <w:szCs w:val="28"/>
          <w:lang w:val="ru-RU"/>
        </w:rPr>
        <w:br/>
      </w:r>
      <w:r w:rsidRPr="00724313">
        <w:rPr>
          <w:sz w:val="28"/>
          <w:szCs w:val="28"/>
        </w:rPr>
        <w:t>Необходимо реализовать дополнительный функционал:</w:t>
      </w:r>
    </w:p>
    <w:p w14:paraId="35297930" w14:textId="77777777" w:rsidR="00724313" w:rsidRPr="00724313" w:rsidRDefault="00724313" w:rsidP="00724313">
      <w:pPr>
        <w:numPr>
          <w:ilvl w:val="0"/>
          <w:numId w:val="18"/>
        </w:numPr>
        <w:suppressAutoHyphens w:val="0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возможность указания значка “Хит” для популярных позиций</w:t>
      </w:r>
    </w:p>
    <w:p w14:paraId="131AE89A" w14:textId="77777777" w:rsidR="00724313" w:rsidRPr="00724313" w:rsidRDefault="00724313" w:rsidP="00724313">
      <w:pPr>
        <w:numPr>
          <w:ilvl w:val="0"/>
          <w:numId w:val="18"/>
        </w:numPr>
        <w:suppressAutoHyphens w:val="0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реализовать фильтрацию по дополнительным полям (у каждой категории свои поля)</w:t>
      </w:r>
    </w:p>
    <w:p w14:paraId="0A5A1E56" w14:textId="77777777" w:rsidR="00724313" w:rsidRPr="00724313" w:rsidRDefault="00724313" w:rsidP="00724313">
      <w:pPr>
        <w:numPr>
          <w:ilvl w:val="0"/>
          <w:numId w:val="18"/>
        </w:numPr>
        <w:suppressAutoHyphens w:val="0"/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показать пользователю количество товара “в наличии” (если он хочет заказать больше, чем есть на складе)</w:t>
      </w:r>
    </w:p>
    <w:p w14:paraId="3E4A7A2C" w14:textId="77777777" w:rsidR="00724313" w:rsidRPr="00724313" w:rsidRDefault="00724313" w:rsidP="00724313">
      <w:pPr>
        <w:numPr>
          <w:ilvl w:val="0"/>
          <w:numId w:val="18"/>
        </w:numPr>
        <w:suppressAutoHyphens w:val="0"/>
        <w:jc w:val="both"/>
        <w:rPr>
          <w:sz w:val="28"/>
          <w:szCs w:val="28"/>
        </w:rPr>
      </w:pPr>
      <w:r w:rsidRPr="00724313">
        <w:rPr>
          <w:sz w:val="28"/>
          <w:szCs w:val="28"/>
        </w:rPr>
        <w:t>загрузить логотип витрины</w:t>
      </w:r>
    </w:p>
    <w:p w14:paraId="4A3DB4EA" w14:textId="77777777" w:rsidR="00101DA7" w:rsidRDefault="00724313" w:rsidP="00724313">
      <w:pPr>
        <w:spacing w:line="276" w:lineRule="auto"/>
        <w:jc w:val="both"/>
        <w:rPr>
          <w:sz w:val="28"/>
          <w:szCs w:val="28"/>
        </w:rPr>
      </w:pPr>
      <w:r w:rsidRPr="00724313">
        <w:rPr>
          <w:sz w:val="28"/>
          <w:szCs w:val="28"/>
        </w:rPr>
        <w:t>Целевой вид витрины</w:t>
      </w:r>
    </w:p>
    <w:p w14:paraId="3C524110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</w:rPr>
      </w:pPr>
      <w:r w:rsidRPr="00724313">
        <w:rPr>
          <w:noProof/>
          <w:sz w:val="28"/>
          <w:szCs w:val="28"/>
          <w:lang w:val="ru-RU" w:eastAsia="ru-RU"/>
        </w:rPr>
        <w:lastRenderedPageBreak/>
        <w:drawing>
          <wp:inline distT="114300" distB="114300" distL="114300" distR="114300" wp14:anchorId="331F9839" wp14:editId="5E1F9880">
            <wp:extent cx="6120455" cy="36703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455" cy="3670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A96C44D" w14:textId="77777777" w:rsidR="00724313" w:rsidRPr="00724313" w:rsidRDefault="00724313" w:rsidP="00724313">
      <w:pPr>
        <w:pStyle w:val="4"/>
        <w:spacing w:line="276" w:lineRule="auto"/>
        <w:jc w:val="both"/>
        <w:rPr>
          <w:sz w:val="28"/>
          <w:szCs w:val="28"/>
          <w:lang w:val="ru-RU"/>
        </w:rPr>
      </w:pPr>
      <w:bookmarkStart w:id="2" w:name="_mxpxtb5p8wgf" w:colFirst="0" w:colLast="0"/>
      <w:bookmarkEnd w:id="2"/>
      <w:r w:rsidRPr="00724313">
        <w:rPr>
          <w:sz w:val="28"/>
          <w:szCs w:val="28"/>
          <w:lang w:val="ru-RU"/>
        </w:rPr>
        <w:t>Подготовка возможности отгрузки</w:t>
      </w:r>
    </w:p>
    <w:p w14:paraId="44F58E5F" w14:textId="77777777" w:rsidR="00724313" w:rsidRPr="00724313" w:rsidRDefault="00724313" w:rsidP="00724313">
      <w:pPr>
        <w:jc w:val="both"/>
        <w:rPr>
          <w:sz w:val="28"/>
          <w:szCs w:val="28"/>
          <w:lang w:val="ru-RU"/>
        </w:rPr>
      </w:pPr>
      <w:r w:rsidRPr="00724313">
        <w:rPr>
          <w:sz w:val="28"/>
          <w:szCs w:val="28"/>
          <w:lang w:val="ru-RU"/>
        </w:rPr>
        <w:t>Вам необходимо подготовить данные (внести остатки) в 1С для последующей возможности контроля остатков при выдаче товара вендинговым аппаратом.</w:t>
      </w:r>
    </w:p>
    <w:p w14:paraId="1B63A888" w14:textId="77777777" w:rsidR="00724313" w:rsidRPr="00724313" w:rsidRDefault="00724313" w:rsidP="00724313">
      <w:pPr>
        <w:spacing w:line="276" w:lineRule="auto"/>
        <w:jc w:val="both"/>
        <w:rPr>
          <w:sz w:val="28"/>
          <w:szCs w:val="28"/>
          <w:highlight w:val="yellow"/>
          <w:lang w:val="ru-RU"/>
        </w:rPr>
      </w:pPr>
    </w:p>
    <w:p w14:paraId="594530F6" w14:textId="77777777" w:rsidR="00724313" w:rsidRPr="00724313" w:rsidRDefault="00724313" w:rsidP="00724313">
      <w:pPr>
        <w:spacing w:before="120" w:after="120"/>
        <w:jc w:val="both"/>
        <w:rPr>
          <w:sz w:val="28"/>
          <w:szCs w:val="28"/>
          <w:lang w:val="ru-RU"/>
        </w:rPr>
      </w:pPr>
    </w:p>
    <w:p w14:paraId="6D41525A" w14:textId="77777777" w:rsidR="00E55BDE" w:rsidRDefault="00E55BDE">
      <w:pPr>
        <w:pStyle w:val="a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E55BDE">
      <w:footerReference w:type="default" r:id="rId12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7B175" w14:textId="77777777" w:rsidR="00A1180A" w:rsidRDefault="00A1180A">
      <w:r>
        <w:separator/>
      </w:r>
    </w:p>
  </w:endnote>
  <w:endnote w:type="continuationSeparator" w:id="0">
    <w:p w14:paraId="0693174A" w14:textId="77777777" w:rsidR="00A1180A" w:rsidRDefault="00A1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708263"/>
      <w:docPartObj>
        <w:docPartGallery w:val="Page Numbers (Bottom of Page)"/>
        <w:docPartUnique/>
      </w:docPartObj>
    </w:sdtPr>
    <w:sdtEndPr/>
    <w:sdtContent>
      <w:p w14:paraId="28CC8A48" w14:textId="27E48736" w:rsidR="00A24EF6" w:rsidRDefault="0049544F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B484A">
          <w:rPr>
            <w:noProof/>
          </w:rPr>
          <w:t>1</w:t>
        </w:r>
        <w:r>
          <w:fldChar w:fldCharType="end"/>
        </w:r>
      </w:p>
    </w:sdtContent>
  </w:sdt>
  <w:p w14:paraId="49E1B356" w14:textId="77777777" w:rsidR="00A24EF6" w:rsidRDefault="00A24E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FB2B2" w14:textId="77777777" w:rsidR="00A1180A" w:rsidRDefault="00A1180A">
      <w:r>
        <w:separator/>
      </w:r>
    </w:p>
  </w:footnote>
  <w:footnote w:type="continuationSeparator" w:id="0">
    <w:p w14:paraId="77E0DAFC" w14:textId="77777777" w:rsidR="00A1180A" w:rsidRDefault="00A11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5946"/>
    <w:multiLevelType w:val="multilevel"/>
    <w:tmpl w:val="3BAEE4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8917F7"/>
    <w:multiLevelType w:val="multilevel"/>
    <w:tmpl w:val="0C36B70A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1A5110"/>
    <w:multiLevelType w:val="multilevel"/>
    <w:tmpl w:val="0EC02F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D84961"/>
    <w:multiLevelType w:val="multilevel"/>
    <w:tmpl w:val="B0BA47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1C0DA3"/>
    <w:multiLevelType w:val="multilevel"/>
    <w:tmpl w:val="9C5ABC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ECD7284"/>
    <w:multiLevelType w:val="multilevel"/>
    <w:tmpl w:val="E97CF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9E4D9E"/>
    <w:multiLevelType w:val="multilevel"/>
    <w:tmpl w:val="CE7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EB54F4"/>
    <w:multiLevelType w:val="multilevel"/>
    <w:tmpl w:val="BD9A59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487DAD"/>
    <w:multiLevelType w:val="multilevel"/>
    <w:tmpl w:val="64768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6E13C17"/>
    <w:multiLevelType w:val="multilevel"/>
    <w:tmpl w:val="F1E6C79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460A7C"/>
    <w:multiLevelType w:val="multilevel"/>
    <w:tmpl w:val="B2B2E8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F6E3C5C"/>
    <w:multiLevelType w:val="multilevel"/>
    <w:tmpl w:val="BA723B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5F962CA"/>
    <w:multiLevelType w:val="hybridMultilevel"/>
    <w:tmpl w:val="6D641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962C3"/>
    <w:multiLevelType w:val="multilevel"/>
    <w:tmpl w:val="1E5C35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55B7FB2"/>
    <w:multiLevelType w:val="multilevel"/>
    <w:tmpl w:val="3662B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B682027"/>
    <w:multiLevelType w:val="multilevel"/>
    <w:tmpl w:val="5CBE4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6E72EA"/>
    <w:multiLevelType w:val="multilevel"/>
    <w:tmpl w:val="9F24C7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A282FFA"/>
    <w:multiLevelType w:val="multilevel"/>
    <w:tmpl w:val="686458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3"/>
  </w:num>
  <w:num w:numId="4">
    <w:abstractNumId w:val="6"/>
  </w:num>
  <w:num w:numId="5">
    <w:abstractNumId w:val="11"/>
  </w:num>
  <w:num w:numId="6">
    <w:abstractNumId w:val="4"/>
  </w:num>
  <w:num w:numId="7">
    <w:abstractNumId w:val="9"/>
  </w:num>
  <w:num w:numId="8">
    <w:abstractNumId w:val="5"/>
  </w:num>
  <w:num w:numId="9">
    <w:abstractNumId w:val="15"/>
  </w:num>
  <w:num w:numId="10">
    <w:abstractNumId w:val="13"/>
  </w:num>
  <w:num w:numId="11">
    <w:abstractNumId w:val="8"/>
  </w:num>
  <w:num w:numId="12">
    <w:abstractNumId w:val="7"/>
  </w:num>
  <w:num w:numId="13">
    <w:abstractNumId w:val="1"/>
  </w:num>
  <w:num w:numId="14">
    <w:abstractNumId w:val="14"/>
  </w:num>
  <w:num w:numId="15">
    <w:abstractNumId w:val="12"/>
  </w:num>
  <w:num w:numId="16">
    <w:abstractNumId w:val="10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F6"/>
    <w:rsid w:val="000D6B23"/>
    <w:rsid w:val="00101DA7"/>
    <w:rsid w:val="00101FDC"/>
    <w:rsid w:val="0017724A"/>
    <w:rsid w:val="00314BDE"/>
    <w:rsid w:val="0032764F"/>
    <w:rsid w:val="00416A99"/>
    <w:rsid w:val="0049544F"/>
    <w:rsid w:val="00595FFC"/>
    <w:rsid w:val="00611797"/>
    <w:rsid w:val="00693E20"/>
    <w:rsid w:val="00720C13"/>
    <w:rsid w:val="00724313"/>
    <w:rsid w:val="007547F5"/>
    <w:rsid w:val="007567C4"/>
    <w:rsid w:val="00811039"/>
    <w:rsid w:val="00831621"/>
    <w:rsid w:val="00836E72"/>
    <w:rsid w:val="009A1E55"/>
    <w:rsid w:val="00A11195"/>
    <w:rsid w:val="00A1180A"/>
    <w:rsid w:val="00A230BE"/>
    <w:rsid w:val="00A24EF6"/>
    <w:rsid w:val="00A63395"/>
    <w:rsid w:val="00BE3FC0"/>
    <w:rsid w:val="00C174DB"/>
    <w:rsid w:val="00C25A2E"/>
    <w:rsid w:val="00C85F29"/>
    <w:rsid w:val="00E30B2E"/>
    <w:rsid w:val="00E55BDE"/>
    <w:rsid w:val="00EB484A"/>
    <w:rsid w:val="00EC694B"/>
    <w:rsid w:val="00ED57B0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3451"/>
  <w15:docId w15:val="{9284690A-5F1F-46FD-96F0-E10FA315E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97F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0"/>
    <w:link w:val="20"/>
    <w:qFormat/>
    <w:rsid w:val="00CA297F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31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A297F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4">
    <w:name w:val="Текст выноски Знак"/>
    <w:basedOn w:val="a1"/>
    <w:link w:val="a5"/>
    <w:uiPriority w:val="99"/>
    <w:semiHidden/>
    <w:qFormat/>
    <w:rsid w:val="00E05DFF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6">
    <w:name w:val="Верхний колонтитул Знак"/>
    <w:basedOn w:val="a1"/>
    <w:link w:val="a7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8">
    <w:name w:val="Нижний колонтитул Знак"/>
    <w:basedOn w:val="a1"/>
    <w:link w:val="a9"/>
    <w:uiPriority w:val="99"/>
    <w:qFormat/>
    <w:rsid w:val="00AB166A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aa">
    <w:name w:val="Текст Знак"/>
    <w:basedOn w:val="a1"/>
    <w:link w:val="ab"/>
    <w:qFormat/>
    <w:rsid w:val="0068481B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0">
    <w:name w:val="Текстовый блок"/>
    <w:qFormat/>
    <w:rsid w:val="00CA297F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0">
    <w:name w:val="Текстовый блок список"/>
    <w:qFormat/>
    <w:rsid w:val="00CA297F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E05DFF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906CB"/>
    <w:pPr>
      <w:ind w:left="720"/>
      <w:contextualSpacing/>
    </w:pPr>
  </w:style>
  <w:style w:type="paragraph" w:customStyle="1" w:styleId="af2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AB166A"/>
    <w:pPr>
      <w:tabs>
        <w:tab w:val="center" w:pos="4677"/>
        <w:tab w:val="right" w:pos="9355"/>
      </w:tabs>
    </w:pPr>
  </w:style>
  <w:style w:type="paragraph" w:styleId="ab">
    <w:name w:val="Plain Text"/>
    <w:link w:val="aa"/>
    <w:qFormat/>
    <w:rsid w:val="0068481B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Пункты"/>
    <w:qFormat/>
    <w:rsid w:val="00CA297F"/>
  </w:style>
  <w:style w:type="table" w:styleId="af5">
    <w:name w:val="Table Grid"/>
    <w:basedOn w:val="a2"/>
    <w:uiPriority w:val="39"/>
    <w:rsid w:val="00CF4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uiPriority w:val="9"/>
    <w:semiHidden/>
    <w:rsid w:val="0072431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ste1c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mag1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eska.ru/projects/publications/upravlenie-nashey-firmoy-unf/kak-bystro-zagruzit-kartinki-nomenklatury-iz-excel-v-1s-unf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C273D-41AF-4722-9892-718FD1039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2533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dc:description/>
  <cp:lastModifiedBy>CVL</cp:lastModifiedBy>
  <cp:revision>116</cp:revision>
  <cp:lastPrinted>2021-11-14T23:30:00Z</cp:lastPrinted>
  <dcterms:created xsi:type="dcterms:W3CDTF">2017-05-15T13:51:00Z</dcterms:created>
  <dcterms:modified xsi:type="dcterms:W3CDTF">2025-07-21T14:58:00Z</dcterms:modified>
  <dc:language>ru-RU</dc:language>
</cp:coreProperties>
</file>